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45" w:rsidRPr="00020D28" w:rsidRDefault="003557E9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:rsidR="00576245" w:rsidRPr="00576245" w:rsidRDefault="00576245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 w:rsidRPr="00576245">
        <w:rPr>
          <w:rFonts w:eastAsiaTheme="majorEastAsia"/>
          <w:color w:val="000000" w:themeColor="text1"/>
          <w:sz w:val="22"/>
          <w:szCs w:val="22"/>
        </w:rPr>
        <w:t>Ovid: Am. I</w:t>
      </w:r>
      <w:r w:rsidR="0099177C">
        <w:rPr>
          <w:rFonts w:eastAsiaTheme="majorEastAsia"/>
          <w:color w:val="000000" w:themeColor="text1"/>
          <w:sz w:val="22"/>
          <w:szCs w:val="22"/>
        </w:rPr>
        <w:t xml:space="preserve"> 14</w:t>
      </w:r>
    </w:p>
    <w:p w:rsidR="0010703D" w:rsidRPr="005D43C3" w:rsidRDefault="0010703D" w:rsidP="0010703D">
      <w:pPr>
        <w:spacing w:after="0"/>
        <w:ind w:right="-2"/>
        <w:jc w:val="center"/>
        <w:rPr>
          <w:b/>
          <w:noProof/>
          <w:sz w:val="16"/>
          <w:szCs w:val="16"/>
          <w:lang w:eastAsia="de-DE"/>
        </w:rPr>
      </w:pPr>
    </w:p>
    <w:p w:rsidR="0010703D" w:rsidRPr="005D43C3" w:rsidRDefault="0099177C" w:rsidP="00576245">
      <w:pPr>
        <w:spacing w:after="120"/>
        <w:ind w:right="-2"/>
        <w:jc w:val="center"/>
        <w:rPr>
          <w:b/>
          <w:noProof/>
          <w:sz w:val="30"/>
          <w:szCs w:val="30"/>
          <w:lang w:eastAsia="de-DE"/>
        </w:rPr>
      </w:pPr>
      <w:r w:rsidRPr="005D43C3">
        <w:rPr>
          <w:b/>
          <w:noProof/>
          <w:sz w:val="30"/>
          <w:szCs w:val="30"/>
          <w:lang w:eastAsia="de-DE"/>
        </w:rPr>
        <w:t>Haare färben</w:t>
      </w:r>
    </w:p>
    <w:p w:rsidR="00576245" w:rsidRPr="005D43C3" w:rsidRDefault="0099177C" w:rsidP="005D43C3">
      <w:pPr>
        <w:spacing w:after="480"/>
        <w:ind w:right="-2"/>
        <w:jc w:val="center"/>
        <w:rPr>
          <w:b/>
          <w:sz w:val="34"/>
          <w:szCs w:val="34"/>
        </w:rPr>
      </w:pPr>
      <w:r w:rsidRPr="005D43C3">
        <w:rPr>
          <w:b/>
          <w:sz w:val="34"/>
          <w:szCs w:val="34"/>
        </w:rPr>
        <w:t>Wie weit sollte das Streben nach Schönheit gehen?</w:t>
      </w:r>
    </w:p>
    <w:p w:rsidR="00EF7D2F" w:rsidRPr="009743E6" w:rsidRDefault="00EF7D2F" w:rsidP="00EF7D2F">
      <w:pPr>
        <w:spacing w:after="120"/>
        <w:ind w:right="-2"/>
        <w:rPr>
          <w:b/>
        </w:rPr>
      </w:pPr>
      <w:r w:rsidRPr="009743E6">
        <w:rPr>
          <w:b/>
        </w:rPr>
        <w:t xml:space="preserve">Vorbereitende Grammatikaufgabe </w:t>
      </w:r>
      <w:r w:rsidRPr="00143F38">
        <w:sym w:font="Wingdings" w:char="F03F"/>
      </w:r>
    </w:p>
    <w:p w:rsidR="008A234A" w:rsidRPr="008A234A" w:rsidRDefault="00EF7D2F" w:rsidP="00EF7D2F">
      <w:pPr>
        <w:spacing w:after="0"/>
        <w:ind w:right="-2"/>
        <w:jc w:val="both"/>
      </w:pPr>
      <w:r>
        <w:rPr>
          <w:sz w:val="21"/>
          <w:szCs w:val="21"/>
        </w:rPr>
        <w:t>Analysieren Sie die Verse 24 und 27 metrisch, um Rückschlüsse auf die Kasus der Wörter auf -a ziehen zu können.</w:t>
      </w:r>
    </w:p>
    <w:p w:rsidR="00576245" w:rsidRPr="005D43C3" w:rsidRDefault="00576245" w:rsidP="00576245">
      <w:pPr>
        <w:spacing w:after="0"/>
        <w:ind w:right="-2"/>
        <w:rPr>
          <w:sz w:val="20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749"/>
        <w:gridCol w:w="3397"/>
      </w:tblGrid>
      <w:tr w:rsidR="00FC292B" w:rsidTr="00FC292B">
        <w:trPr>
          <w:trHeight w:val="479"/>
        </w:trPr>
        <w:tc>
          <w:tcPr>
            <w:tcW w:w="5000" w:type="pct"/>
            <w:gridSpan w:val="3"/>
          </w:tcPr>
          <w:p w:rsidR="00FC292B" w:rsidRPr="00B80BAC" w:rsidRDefault="0099177C" w:rsidP="00FC292B">
            <w:pPr>
              <w:spacing w:before="80" w:after="80" w:line="240" w:lineRule="auto"/>
              <w:ind w:right="-108"/>
              <w:rPr>
                <w:i/>
                <w:sz w:val="18"/>
                <w:szCs w:val="18"/>
                <w:highlight w:val="yellow"/>
              </w:rPr>
            </w:pPr>
            <w:r w:rsidRPr="00B80BAC">
              <w:rPr>
                <w:i/>
                <w:sz w:val="20"/>
                <w:szCs w:val="20"/>
              </w:rPr>
              <w:t>Die Geliebte des lyrischen Ichs hat sich ihre Haare gefärbt – dabei ist etwas schiefgegangen und nun hagelt es Vorwürfe:</w:t>
            </w:r>
          </w:p>
        </w:tc>
      </w:tr>
      <w:tr w:rsidR="0010703D" w:rsidRPr="00F3018C" w:rsidTr="00364396">
        <w:trPr>
          <w:trHeight w:val="699"/>
        </w:trPr>
        <w:tc>
          <w:tcPr>
            <w:tcW w:w="251" w:type="pct"/>
          </w:tcPr>
          <w:p w:rsidR="0010703D" w:rsidRDefault="0010703D" w:rsidP="005D43C3">
            <w:pPr>
              <w:spacing w:before="240" w:after="0" w:line="552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0703D" w:rsidRDefault="0010703D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0703D" w:rsidRDefault="0010703D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5D43C3">
            <w:pPr>
              <w:spacing w:after="0" w:line="552" w:lineRule="auto"/>
              <w:rPr>
                <w:sz w:val="24"/>
                <w:szCs w:val="24"/>
              </w:rPr>
            </w:pPr>
          </w:p>
          <w:p w:rsidR="0010703D" w:rsidRDefault="0010703D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7C7C4F" w:rsidRDefault="007C7C4F" w:rsidP="005D43C3">
            <w:pPr>
              <w:spacing w:after="0" w:line="552" w:lineRule="auto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7C7C4F" w:rsidRDefault="007C7C4F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</w:p>
          <w:p w:rsidR="00CE0E4E" w:rsidRPr="0010703D" w:rsidRDefault="009A1872" w:rsidP="005D43C3">
            <w:pPr>
              <w:spacing w:after="0" w:line="5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85" w:type="pct"/>
          </w:tcPr>
          <w:p w:rsidR="001F06FF" w:rsidRPr="001F06FF" w:rsidRDefault="001F06FF" w:rsidP="005D43C3">
            <w:pPr>
              <w:spacing w:before="240"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 w:rsidRPr="001F06FF">
              <w:rPr>
                <w:sz w:val="24"/>
                <w:szCs w:val="24"/>
                <w:lang w:val="en-GB"/>
              </w:rPr>
              <w:lastRenderedPageBreak/>
              <w:t>Dicebam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r w:rsidR="00104A68">
              <w:rPr>
                <w:sz w:val="24"/>
                <w:szCs w:val="24"/>
                <w:lang w:val="en-GB"/>
              </w:rPr>
              <w:t>“</w:t>
            </w:r>
            <w:r w:rsidR="00B17FB0">
              <w:rPr>
                <w:sz w:val="24"/>
                <w:szCs w:val="24"/>
                <w:lang w:val="en-GB"/>
              </w:rPr>
              <w:t>M</w:t>
            </w:r>
            <w:r w:rsidRPr="001F06FF">
              <w:rPr>
                <w:sz w:val="24"/>
                <w:szCs w:val="24"/>
                <w:lang w:val="en-GB"/>
              </w:rPr>
              <w:t xml:space="preserve">edicare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tuos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desiste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capillos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!</w:t>
            </w:r>
            <w:r w:rsidR="00104A68">
              <w:rPr>
                <w:sz w:val="24"/>
                <w:szCs w:val="24"/>
                <w:lang w:val="en-GB"/>
              </w:rPr>
              <w:t>”</w:t>
            </w:r>
            <w:r w:rsidR="00B80BAC">
              <w:rPr>
                <w:sz w:val="24"/>
                <w:szCs w:val="24"/>
                <w:lang w:val="en-GB"/>
              </w:rPr>
              <w:t>.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104A68">
              <w:rPr>
                <w:sz w:val="24"/>
                <w:szCs w:val="24"/>
                <w:lang w:val="en-GB"/>
              </w:rPr>
              <w:t>T</w:t>
            </w:r>
            <w:r w:rsidRPr="001F06FF">
              <w:rPr>
                <w:sz w:val="24"/>
                <w:szCs w:val="24"/>
                <w:lang w:val="en-GB"/>
              </w:rPr>
              <w:t>ingere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quam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possis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iam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tibi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nulla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coma est.</w:t>
            </w:r>
          </w:p>
          <w:p w:rsidR="001F06FF" w:rsidRPr="001F06FF" w:rsidRDefault="00104A68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  <w:r w:rsidR="001F06FF" w:rsidRPr="001F06FF">
              <w:rPr>
                <w:sz w:val="24"/>
                <w:szCs w:val="24"/>
                <w:lang w:val="en-GB"/>
              </w:rPr>
              <w:t xml:space="preserve">t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si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passa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fores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, quid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erat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spatiosius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illis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>?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104A68">
              <w:rPr>
                <w:sz w:val="24"/>
                <w:szCs w:val="24"/>
                <w:lang w:val="en-GB"/>
              </w:rPr>
              <w:t>C</w:t>
            </w:r>
            <w:r w:rsidRPr="001F06FF">
              <w:rPr>
                <w:sz w:val="24"/>
                <w:szCs w:val="24"/>
                <w:lang w:val="en-GB"/>
              </w:rPr>
              <w:t>ontigerant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imum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, qua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patet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usque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, latus.</w:t>
            </w:r>
            <w:r>
              <w:rPr>
                <w:sz w:val="24"/>
                <w:szCs w:val="24"/>
                <w:lang w:val="en-GB"/>
              </w:rPr>
              <w:t xml:space="preserve"> […]</w:t>
            </w:r>
          </w:p>
          <w:p w:rsidR="001F06FF" w:rsidRPr="001F06FF" w:rsidRDefault="00245F31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</w:t>
            </w:r>
            <w:r w:rsidR="001F06FF" w:rsidRPr="001F06FF">
              <w:rPr>
                <w:sz w:val="24"/>
                <w:szCs w:val="24"/>
                <w:lang w:val="en-GB"/>
              </w:rPr>
              <w:t>ec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tamen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ater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erat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nec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erat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tamen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aureus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ille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>,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sed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quamvis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neuter,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mixtus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uterque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color</w:t>
            </w:r>
            <w:proofErr w:type="spellEnd"/>
            <w:r w:rsidR="00245F31">
              <w:rPr>
                <w:sz w:val="24"/>
                <w:szCs w:val="24"/>
                <w:lang w:val="en-GB"/>
              </w:rPr>
              <w:t xml:space="preserve"> – </w:t>
            </w:r>
            <w:r w:rsidRPr="001F06FF">
              <w:rPr>
                <w:sz w:val="24"/>
                <w:szCs w:val="24"/>
                <w:lang w:val="en-GB"/>
              </w:rPr>
              <w:t xml:space="preserve">            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 w:rsidRPr="001F06FF">
              <w:rPr>
                <w:sz w:val="24"/>
                <w:szCs w:val="24"/>
                <w:lang w:val="en-GB"/>
              </w:rPr>
              <w:t>qualem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clivosae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madidis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vallibus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Idae</w:t>
            </w:r>
            <w:proofErr w:type="spellEnd"/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ardua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derepto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cortice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cedrus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habet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.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 w:rsidRPr="001F06FF">
              <w:rPr>
                <w:sz w:val="24"/>
                <w:szCs w:val="24"/>
                <w:lang w:val="en-GB"/>
              </w:rPr>
              <w:t>Adde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, quod et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dociles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et centum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flexibus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apti</w:t>
            </w:r>
            <w:proofErr w:type="spellEnd"/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et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tibi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nullius causa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doloris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erant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.</w:t>
            </w:r>
            <w:r w:rsidR="005A27EB">
              <w:rPr>
                <w:sz w:val="24"/>
                <w:szCs w:val="24"/>
                <w:lang w:val="en-GB"/>
              </w:rPr>
              <w:t xml:space="preserve"> […]</w:t>
            </w:r>
          </w:p>
          <w:p w:rsidR="001F06FF" w:rsidRPr="001F06FF" w:rsidRDefault="00245F31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</w:t>
            </w:r>
            <w:r w:rsidR="001F06FF" w:rsidRPr="001F06FF">
              <w:rPr>
                <w:sz w:val="24"/>
                <w:szCs w:val="24"/>
                <w:lang w:val="en-GB"/>
              </w:rPr>
              <w:t>aepe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etiam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nondum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digestis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mane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capillis</w:t>
            </w:r>
            <w:proofErr w:type="spellEnd"/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purpureo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iacuit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semisupina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toro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.            </w:t>
            </w:r>
          </w:p>
          <w:p w:rsidR="001F06FF" w:rsidRPr="001F06FF" w:rsidRDefault="00F56FEE" w:rsidP="005D43C3">
            <w:pPr>
              <w:spacing w:after="0" w:line="552" w:lineRule="auto"/>
              <w:ind w:right="-249"/>
              <w:rPr>
                <w:spacing w:val="-4"/>
                <w:sz w:val="24"/>
                <w:szCs w:val="24"/>
                <w:lang w:val="en-GB"/>
              </w:rPr>
            </w:pPr>
            <w:r>
              <w:rPr>
                <w:spacing w:val="-4"/>
                <w:sz w:val="24"/>
                <w:szCs w:val="24"/>
                <w:lang w:val="en-GB"/>
              </w:rPr>
              <w:t>T</w:t>
            </w:r>
            <w:r w:rsidR="001F06FF" w:rsidRPr="001F06FF">
              <w:rPr>
                <w:spacing w:val="-4"/>
                <w:sz w:val="24"/>
                <w:szCs w:val="24"/>
                <w:lang w:val="en-GB"/>
              </w:rPr>
              <w:t xml:space="preserve">um quoque </w:t>
            </w:r>
            <w:proofErr w:type="spellStart"/>
            <w:r w:rsidR="001F06FF" w:rsidRPr="001F06FF">
              <w:rPr>
                <w:spacing w:val="-4"/>
                <w:sz w:val="24"/>
                <w:szCs w:val="24"/>
                <w:lang w:val="en-GB"/>
              </w:rPr>
              <w:t>erat</w:t>
            </w:r>
            <w:proofErr w:type="spellEnd"/>
            <w:r w:rsidR="001F06FF" w:rsidRPr="001F06FF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pacing w:val="-4"/>
                <w:sz w:val="24"/>
                <w:szCs w:val="24"/>
                <w:lang w:val="en-GB"/>
              </w:rPr>
              <w:t>ne</w:t>
            </w:r>
            <w:r w:rsidR="00950B47">
              <w:rPr>
                <w:spacing w:val="-4"/>
                <w:sz w:val="24"/>
                <w:szCs w:val="24"/>
                <w:lang w:val="en-GB"/>
              </w:rPr>
              <w:t>g</w:t>
            </w:r>
            <w:r w:rsidR="001F06FF" w:rsidRPr="001F06FF">
              <w:rPr>
                <w:spacing w:val="-4"/>
                <w:sz w:val="24"/>
                <w:szCs w:val="24"/>
                <w:lang w:val="en-GB"/>
              </w:rPr>
              <w:t>lecta</w:t>
            </w:r>
            <w:proofErr w:type="spellEnd"/>
            <w:r w:rsidR="001F06FF" w:rsidRPr="001F06FF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pacing w:val="-4"/>
                <w:sz w:val="24"/>
                <w:szCs w:val="24"/>
                <w:lang w:val="en-GB"/>
              </w:rPr>
              <w:t>decens</w:t>
            </w:r>
            <w:proofErr w:type="spellEnd"/>
            <w:r w:rsidR="001F06FF" w:rsidRPr="001F06FF">
              <w:rPr>
                <w:spacing w:val="-4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1F06FF" w:rsidRPr="001F06FF">
              <w:rPr>
                <w:spacing w:val="-4"/>
                <w:sz w:val="24"/>
                <w:szCs w:val="24"/>
                <w:lang w:val="en-GB"/>
              </w:rPr>
              <w:t>ut</w:t>
            </w:r>
            <w:proofErr w:type="spellEnd"/>
            <w:r w:rsidR="001F06FF" w:rsidRPr="001F06FF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pacing w:val="-4"/>
                <w:sz w:val="24"/>
                <w:szCs w:val="24"/>
                <w:lang w:val="en-GB"/>
              </w:rPr>
              <w:t>Threcia</w:t>
            </w:r>
            <w:proofErr w:type="spellEnd"/>
            <w:r w:rsidR="001F06FF" w:rsidRPr="001F06FF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pacing w:val="-4"/>
                <w:sz w:val="24"/>
                <w:szCs w:val="24"/>
                <w:lang w:val="en-GB"/>
              </w:rPr>
              <w:t>Bacche</w:t>
            </w:r>
            <w:proofErr w:type="spellEnd"/>
            <w:r w:rsidR="001F06FF" w:rsidRPr="001F06FF">
              <w:rPr>
                <w:spacing w:val="-4"/>
                <w:sz w:val="24"/>
                <w:szCs w:val="24"/>
                <w:lang w:val="en-GB"/>
              </w:rPr>
              <w:t>,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cum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temere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viridi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gramine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lassa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iacet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.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Cum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graciles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essent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tamen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lanuginis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instar,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heu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, male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vexatae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quanta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tulere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comae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!</w:t>
            </w:r>
          </w:p>
          <w:p w:rsidR="001F06FF" w:rsidRPr="001F06FF" w:rsidRDefault="00B967B1" w:rsidP="005D43C3">
            <w:pPr>
              <w:spacing w:after="0" w:line="5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1F06FF" w:rsidRPr="001F06FF">
              <w:rPr>
                <w:sz w:val="24"/>
                <w:szCs w:val="24"/>
              </w:rPr>
              <w:t xml:space="preserve">uam se </w:t>
            </w:r>
            <w:proofErr w:type="spellStart"/>
            <w:r w:rsidR="001F06FF" w:rsidRPr="001F06FF">
              <w:rPr>
                <w:sz w:val="24"/>
                <w:szCs w:val="24"/>
              </w:rPr>
              <w:t>praebuerunt</w:t>
            </w:r>
            <w:proofErr w:type="spellEnd"/>
            <w:r w:rsidR="001F06FF" w:rsidRPr="001F06FF">
              <w:rPr>
                <w:sz w:val="24"/>
                <w:szCs w:val="24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</w:rPr>
              <w:t>ferro</w:t>
            </w:r>
            <w:proofErr w:type="spellEnd"/>
            <w:r w:rsidR="001F06FF" w:rsidRPr="001F06FF">
              <w:rPr>
                <w:sz w:val="24"/>
                <w:szCs w:val="24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</w:rPr>
              <w:t>patienter</w:t>
            </w:r>
            <w:proofErr w:type="spellEnd"/>
            <w:r w:rsidR="001F06FF" w:rsidRPr="001F06FF">
              <w:rPr>
                <w:sz w:val="24"/>
                <w:szCs w:val="24"/>
              </w:rPr>
              <w:t xml:space="preserve"> et </w:t>
            </w:r>
            <w:proofErr w:type="spellStart"/>
            <w:r w:rsidR="001F06FF" w:rsidRPr="001F06FF">
              <w:rPr>
                <w:sz w:val="24"/>
                <w:szCs w:val="24"/>
              </w:rPr>
              <w:t>igni</w:t>
            </w:r>
            <w:proofErr w:type="spellEnd"/>
            <w:r w:rsidR="001F06FF" w:rsidRPr="001F06FF">
              <w:rPr>
                <w:sz w:val="24"/>
                <w:szCs w:val="24"/>
              </w:rPr>
              <w:t xml:space="preserve">,        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99177C">
              <w:rPr>
                <w:sz w:val="24"/>
                <w:szCs w:val="24"/>
              </w:rPr>
              <w:lastRenderedPageBreak/>
              <w:t xml:space="preserve">   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ut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fieret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torto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nexilis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orbe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sinus!</w:t>
            </w:r>
          </w:p>
          <w:p w:rsidR="001F06FF" w:rsidRPr="001F06FF" w:rsidRDefault="006A4C87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C</w:t>
            </w:r>
            <w:r w:rsidR="001F06FF" w:rsidRPr="001F06FF">
              <w:rPr>
                <w:sz w:val="24"/>
                <w:szCs w:val="24"/>
                <w:lang w:val="en-GB"/>
              </w:rPr>
              <w:t>lamabam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: </w:t>
            </w:r>
            <w:r>
              <w:rPr>
                <w:sz w:val="24"/>
                <w:szCs w:val="24"/>
                <w:lang w:val="en-GB"/>
              </w:rPr>
              <w:t>“</w:t>
            </w:r>
            <w:proofErr w:type="spellStart"/>
            <w:r w:rsidR="00927800">
              <w:rPr>
                <w:sz w:val="24"/>
                <w:szCs w:val="24"/>
                <w:lang w:val="en-GB"/>
              </w:rPr>
              <w:t>S</w:t>
            </w:r>
            <w:r w:rsidR="001F06FF" w:rsidRPr="001F06FF">
              <w:rPr>
                <w:sz w:val="24"/>
                <w:szCs w:val="24"/>
                <w:lang w:val="en-GB"/>
              </w:rPr>
              <w:t>celus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est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istos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scelus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urere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crines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>!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r w:rsidR="006A4C87">
              <w:rPr>
                <w:sz w:val="24"/>
                <w:szCs w:val="24"/>
                <w:lang w:val="en-GB"/>
              </w:rPr>
              <w:t>S</w:t>
            </w:r>
            <w:r w:rsidRPr="001F06FF">
              <w:rPr>
                <w:sz w:val="24"/>
                <w:szCs w:val="24"/>
                <w:lang w:val="en-GB"/>
              </w:rPr>
              <w:t>ponte decent</w:t>
            </w:r>
            <w:r w:rsidR="006A4C87">
              <w:rPr>
                <w:sz w:val="24"/>
                <w:szCs w:val="24"/>
                <w:lang w:val="en-GB"/>
              </w:rPr>
              <w:t>!</w:t>
            </w:r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6A4C87">
              <w:rPr>
                <w:sz w:val="24"/>
                <w:szCs w:val="24"/>
                <w:lang w:val="en-GB"/>
              </w:rPr>
              <w:t>C</w:t>
            </w:r>
            <w:r w:rsidRPr="001F06FF">
              <w:rPr>
                <w:sz w:val="24"/>
                <w:szCs w:val="24"/>
                <w:lang w:val="en-GB"/>
              </w:rPr>
              <w:t>apiti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ferrea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parce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tuo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!</w:t>
            </w:r>
            <w:r w:rsidR="0092101E">
              <w:rPr>
                <w:sz w:val="24"/>
                <w:szCs w:val="24"/>
                <w:lang w:val="en-GB"/>
              </w:rPr>
              <w:t>”</w:t>
            </w:r>
            <w:r w:rsidR="005A27EB">
              <w:rPr>
                <w:sz w:val="24"/>
                <w:szCs w:val="24"/>
                <w:lang w:val="en-GB"/>
              </w:rPr>
              <w:t xml:space="preserve"> […]</w:t>
            </w:r>
            <w:r w:rsidRPr="001F06FF">
              <w:rPr>
                <w:sz w:val="24"/>
                <w:szCs w:val="24"/>
                <w:lang w:val="en-GB"/>
              </w:rPr>
              <w:t xml:space="preserve">            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 w:rsidRPr="001F06FF">
              <w:rPr>
                <w:sz w:val="24"/>
                <w:szCs w:val="24"/>
                <w:lang w:val="en-GB"/>
              </w:rPr>
              <w:t>Formosae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periere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comae</w:t>
            </w:r>
            <w:proofErr w:type="spellEnd"/>
            <w:r w:rsidR="006A4C87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quas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vellet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Apollo,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quas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vellet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capiti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Bacchus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inesse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suo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!</w:t>
            </w:r>
            <w:r w:rsidR="005A27EB">
              <w:rPr>
                <w:sz w:val="24"/>
                <w:szCs w:val="24"/>
                <w:lang w:val="en-GB"/>
              </w:rPr>
              <w:t xml:space="preserve"> […]</w:t>
            </w:r>
          </w:p>
          <w:p w:rsidR="001F06FF" w:rsidRPr="001F06FF" w:rsidRDefault="006A4C87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1F06FF" w:rsidRPr="001F06FF">
              <w:rPr>
                <w:sz w:val="24"/>
                <w:szCs w:val="24"/>
                <w:lang w:val="en-GB"/>
              </w:rPr>
              <w:t xml:space="preserve">on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te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cantatae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laeserunt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paelicis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herbae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>,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non anus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Haemonia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perfida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lavit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aqua</w:t>
            </w:r>
            <w:r w:rsidR="00486CD5">
              <w:rPr>
                <w:sz w:val="24"/>
                <w:szCs w:val="24"/>
                <w:lang w:val="en-GB"/>
              </w:rPr>
              <w:t>.</w:t>
            </w:r>
            <w:r w:rsidRPr="001F06FF">
              <w:rPr>
                <w:sz w:val="24"/>
                <w:szCs w:val="24"/>
                <w:lang w:val="en-GB"/>
              </w:rPr>
              <w:t xml:space="preserve">          </w:t>
            </w:r>
          </w:p>
          <w:p w:rsidR="001F06FF" w:rsidRPr="001F06FF" w:rsidRDefault="00486CD5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</w:t>
            </w:r>
            <w:r w:rsidR="001F06FF" w:rsidRPr="001F06FF">
              <w:rPr>
                <w:sz w:val="24"/>
                <w:szCs w:val="24"/>
                <w:lang w:val="en-GB"/>
              </w:rPr>
              <w:t>ec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tibi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vis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morbi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nocuit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procul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omen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abesto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>!</w:t>
            </w:r>
            <w:r>
              <w:rPr>
                <w:sz w:val="24"/>
                <w:szCs w:val="24"/>
                <w:lang w:val="en-GB"/>
              </w:rPr>
              <w:t xml:space="preserve">) 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minuit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densas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invida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lingua comas.</w:t>
            </w:r>
          </w:p>
          <w:p w:rsidR="001F06FF" w:rsidRPr="001F06FF" w:rsidRDefault="00486CD5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</w:t>
            </w:r>
            <w:r w:rsidR="001F06FF" w:rsidRPr="001F06FF">
              <w:rPr>
                <w:sz w:val="24"/>
                <w:szCs w:val="24"/>
                <w:lang w:val="en-GB"/>
              </w:rPr>
              <w:t>acta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manu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culpaque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tua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dispendia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sentis</w:t>
            </w:r>
            <w:proofErr w:type="spellEnd"/>
            <w:r w:rsidR="00846335">
              <w:rPr>
                <w:sz w:val="24"/>
                <w:szCs w:val="24"/>
                <w:lang w:val="en-GB"/>
              </w:rPr>
              <w:t>.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846335">
              <w:rPr>
                <w:sz w:val="24"/>
                <w:szCs w:val="24"/>
                <w:lang w:val="en-GB"/>
              </w:rPr>
              <w:t>I</w:t>
            </w:r>
            <w:r w:rsidRPr="001F06FF">
              <w:rPr>
                <w:sz w:val="24"/>
                <w:szCs w:val="24"/>
                <w:lang w:val="en-GB"/>
              </w:rPr>
              <w:t>psa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dabas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capiti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mixta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venena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tuo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.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Nunc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tibi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captivos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mittet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Germania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crines</w:t>
            </w:r>
            <w:proofErr w:type="spellEnd"/>
            <w:r w:rsidR="00CD4E18">
              <w:rPr>
                <w:sz w:val="24"/>
                <w:szCs w:val="24"/>
                <w:lang w:val="en-GB"/>
              </w:rPr>
              <w:t>:</w:t>
            </w:r>
            <w:r w:rsidRPr="001F06FF">
              <w:rPr>
                <w:sz w:val="24"/>
                <w:szCs w:val="24"/>
                <w:lang w:val="en-GB"/>
              </w:rPr>
              <w:t xml:space="preserve">        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</w:rPr>
            </w:pPr>
            <w:r w:rsidRPr="008A234A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CD4E18" w:rsidRPr="00CD4E18">
              <w:rPr>
                <w:sz w:val="24"/>
                <w:szCs w:val="24"/>
              </w:rPr>
              <w:t>T</w:t>
            </w:r>
            <w:r w:rsidRPr="001F06FF">
              <w:rPr>
                <w:sz w:val="24"/>
                <w:szCs w:val="24"/>
              </w:rPr>
              <w:t>uta</w:t>
            </w:r>
            <w:proofErr w:type="spellEnd"/>
            <w:r w:rsidRPr="001F06FF">
              <w:rPr>
                <w:sz w:val="24"/>
                <w:szCs w:val="24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</w:rPr>
              <w:t>triumphatae</w:t>
            </w:r>
            <w:proofErr w:type="spellEnd"/>
            <w:r w:rsidRPr="001F06FF">
              <w:rPr>
                <w:sz w:val="24"/>
                <w:szCs w:val="24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</w:rPr>
              <w:t>munere</w:t>
            </w:r>
            <w:proofErr w:type="spellEnd"/>
            <w:r w:rsidRPr="001F06FF">
              <w:rPr>
                <w:sz w:val="24"/>
                <w:szCs w:val="24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</w:rPr>
              <w:t>gentis</w:t>
            </w:r>
            <w:proofErr w:type="spellEnd"/>
            <w:r w:rsidRPr="001F06FF">
              <w:rPr>
                <w:sz w:val="24"/>
                <w:szCs w:val="24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</w:rPr>
              <w:t>eris</w:t>
            </w:r>
            <w:proofErr w:type="spellEnd"/>
            <w:r w:rsidRPr="001F06FF">
              <w:rPr>
                <w:sz w:val="24"/>
                <w:szCs w:val="24"/>
              </w:rPr>
              <w:t>.</w:t>
            </w:r>
          </w:p>
          <w:p w:rsidR="001F06FF" w:rsidRPr="001F06FF" w:rsidRDefault="00CD4E18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</w:t>
            </w:r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quam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saepe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comas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aliquo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mirante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F06FF" w:rsidRPr="001F06FF">
              <w:rPr>
                <w:sz w:val="24"/>
                <w:szCs w:val="24"/>
                <w:lang w:val="en-GB"/>
              </w:rPr>
              <w:t>rubebis</w:t>
            </w:r>
            <w:proofErr w:type="spellEnd"/>
            <w:r w:rsidR="001F06FF" w:rsidRPr="001F06FF">
              <w:rPr>
                <w:sz w:val="24"/>
                <w:szCs w:val="24"/>
                <w:lang w:val="en-GB"/>
              </w:rPr>
              <w:t>,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et dices: </w:t>
            </w:r>
            <w:r w:rsidR="00CD4E18">
              <w:rPr>
                <w:sz w:val="24"/>
                <w:szCs w:val="24"/>
                <w:lang w:val="en-GB"/>
              </w:rPr>
              <w:t>“</w:t>
            </w:r>
            <w:proofErr w:type="spellStart"/>
            <w:r w:rsidR="00CD4E18">
              <w:rPr>
                <w:sz w:val="24"/>
                <w:szCs w:val="24"/>
                <w:lang w:val="en-GB"/>
              </w:rPr>
              <w:t>E</w:t>
            </w:r>
            <w:r w:rsidRPr="001F06FF">
              <w:rPr>
                <w:sz w:val="24"/>
                <w:szCs w:val="24"/>
                <w:lang w:val="en-GB"/>
              </w:rPr>
              <w:t>mpta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nunc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ego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merce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probor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,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 w:rsidRPr="001F06FF">
              <w:rPr>
                <w:sz w:val="24"/>
                <w:szCs w:val="24"/>
                <w:lang w:val="en-GB"/>
              </w:rPr>
              <w:t>nescio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quam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pro me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laudat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nunc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iste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Sygambram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.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CD4E18">
              <w:rPr>
                <w:sz w:val="24"/>
                <w:szCs w:val="24"/>
                <w:lang w:val="en-GB"/>
              </w:rPr>
              <w:t>F</w:t>
            </w:r>
            <w:r w:rsidRPr="001F06FF">
              <w:rPr>
                <w:sz w:val="24"/>
                <w:szCs w:val="24"/>
                <w:lang w:val="en-GB"/>
              </w:rPr>
              <w:t>ama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tamen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memini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cum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fuit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ista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mea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>.</w:t>
            </w:r>
            <w:r w:rsidR="00E542E0">
              <w:rPr>
                <w:sz w:val="24"/>
                <w:szCs w:val="24"/>
                <w:lang w:val="en-GB"/>
              </w:rPr>
              <w:t>”</w:t>
            </w:r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r w:rsidR="000B6D80">
              <w:rPr>
                <w:sz w:val="24"/>
                <w:szCs w:val="24"/>
                <w:lang w:val="en-GB"/>
              </w:rPr>
              <w:t>[…]</w:t>
            </w:r>
          </w:p>
          <w:p w:rsidR="001F06FF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proofErr w:type="spellStart"/>
            <w:r w:rsidRPr="001F06FF">
              <w:rPr>
                <w:sz w:val="24"/>
                <w:szCs w:val="24"/>
                <w:lang w:val="en-GB"/>
              </w:rPr>
              <w:t>Collige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cum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vultu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mentem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! </w:t>
            </w:r>
            <w:proofErr w:type="spellStart"/>
            <w:r w:rsidR="00927800">
              <w:rPr>
                <w:sz w:val="24"/>
                <w:szCs w:val="24"/>
                <w:lang w:val="en-GB"/>
              </w:rPr>
              <w:t>R</w:t>
            </w:r>
            <w:r w:rsidRPr="001F06FF">
              <w:rPr>
                <w:sz w:val="24"/>
                <w:szCs w:val="24"/>
                <w:lang w:val="en-GB"/>
              </w:rPr>
              <w:t>eparabile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damnum est.            </w:t>
            </w:r>
          </w:p>
          <w:p w:rsidR="003557E9" w:rsidRPr="001F06FF" w:rsidRDefault="001F06FF" w:rsidP="005D43C3">
            <w:pPr>
              <w:spacing w:after="0" w:line="552" w:lineRule="auto"/>
              <w:rPr>
                <w:sz w:val="24"/>
                <w:szCs w:val="24"/>
                <w:lang w:val="en-GB"/>
              </w:rPr>
            </w:pPr>
            <w:r w:rsidRPr="001F06FF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="00F3018C">
              <w:rPr>
                <w:sz w:val="24"/>
                <w:szCs w:val="24"/>
                <w:lang w:val="en-GB"/>
              </w:rPr>
              <w:t>P</w:t>
            </w:r>
            <w:r w:rsidRPr="001F06FF">
              <w:rPr>
                <w:sz w:val="24"/>
                <w:szCs w:val="24"/>
                <w:lang w:val="en-GB"/>
              </w:rPr>
              <w:t>ostmodo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nativa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6FF">
              <w:rPr>
                <w:sz w:val="24"/>
                <w:szCs w:val="24"/>
                <w:lang w:val="en-GB"/>
              </w:rPr>
              <w:t>conspiciere</w:t>
            </w:r>
            <w:proofErr w:type="spellEnd"/>
            <w:r w:rsidRPr="001F06FF">
              <w:rPr>
                <w:sz w:val="24"/>
                <w:szCs w:val="24"/>
                <w:lang w:val="en-GB"/>
              </w:rPr>
              <w:t xml:space="preserve"> coma.</w:t>
            </w:r>
          </w:p>
        </w:tc>
        <w:tc>
          <w:tcPr>
            <w:tcW w:w="1764" w:type="pct"/>
          </w:tcPr>
          <w:p w:rsidR="00083E6B" w:rsidRDefault="00083E6B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104A68" w:rsidRDefault="00104A68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104A68" w:rsidRDefault="00104A68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104A68" w:rsidRDefault="00104A68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104A68" w:rsidRPr="008A234A" w:rsidRDefault="00104A68" w:rsidP="0020086D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  <w:r w:rsidRPr="008A234A">
              <w:rPr>
                <w:i/>
                <w:sz w:val="18"/>
                <w:szCs w:val="18"/>
              </w:rPr>
              <w:t>ordne</w:t>
            </w:r>
            <w:r w:rsidRPr="008A234A">
              <w:rPr>
                <w:sz w:val="18"/>
                <w:szCs w:val="18"/>
              </w:rPr>
              <w:t xml:space="preserve">: </w:t>
            </w:r>
            <w:proofErr w:type="spellStart"/>
            <w:r w:rsidRPr="008A234A">
              <w:rPr>
                <w:b/>
                <w:sz w:val="18"/>
                <w:szCs w:val="18"/>
              </w:rPr>
              <w:t>Coma</w:t>
            </w:r>
            <w:proofErr w:type="spellEnd"/>
            <w:r w:rsidRPr="008A234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234A">
              <w:rPr>
                <w:b/>
                <w:sz w:val="18"/>
                <w:szCs w:val="18"/>
              </w:rPr>
              <w:t>iam</w:t>
            </w:r>
            <w:proofErr w:type="spellEnd"/>
            <w:r w:rsidRPr="008A234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234A">
              <w:rPr>
                <w:b/>
                <w:sz w:val="18"/>
                <w:szCs w:val="18"/>
              </w:rPr>
              <w:t>tibi</w:t>
            </w:r>
            <w:proofErr w:type="spellEnd"/>
            <w:r w:rsidRPr="008A234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234A">
              <w:rPr>
                <w:b/>
                <w:sz w:val="18"/>
                <w:szCs w:val="18"/>
              </w:rPr>
              <w:t>nulla</w:t>
            </w:r>
            <w:proofErr w:type="spellEnd"/>
            <w:r w:rsidRPr="008A234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234A">
              <w:rPr>
                <w:b/>
                <w:sz w:val="18"/>
                <w:szCs w:val="18"/>
              </w:rPr>
              <w:t>est</w:t>
            </w:r>
            <w:proofErr w:type="spellEnd"/>
            <w:r w:rsidRPr="008A234A">
              <w:rPr>
                <w:b/>
                <w:sz w:val="18"/>
                <w:szCs w:val="18"/>
              </w:rPr>
              <w:t xml:space="preserve">, quam </w:t>
            </w:r>
            <w:proofErr w:type="spellStart"/>
            <w:r w:rsidRPr="008A234A">
              <w:rPr>
                <w:b/>
                <w:sz w:val="18"/>
                <w:szCs w:val="18"/>
              </w:rPr>
              <w:t>tingere</w:t>
            </w:r>
            <w:proofErr w:type="spellEnd"/>
            <w:r w:rsidRPr="008A234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A234A">
              <w:rPr>
                <w:b/>
                <w:sz w:val="18"/>
                <w:szCs w:val="18"/>
              </w:rPr>
              <w:t>possis</w:t>
            </w:r>
            <w:proofErr w:type="spellEnd"/>
            <w:r w:rsidRPr="008A234A">
              <w:rPr>
                <w:b/>
                <w:sz w:val="18"/>
                <w:szCs w:val="18"/>
              </w:rPr>
              <w:t>.</w:t>
            </w:r>
          </w:p>
          <w:p w:rsidR="00104A68" w:rsidRPr="008A234A" w:rsidRDefault="00104A6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104A68" w:rsidRPr="008A234A" w:rsidRDefault="00104A6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A234A">
              <w:rPr>
                <w:b/>
                <w:sz w:val="18"/>
                <w:szCs w:val="18"/>
              </w:rPr>
              <w:t>fores</w:t>
            </w:r>
            <w:proofErr w:type="spellEnd"/>
            <w:r w:rsidRPr="008A234A">
              <w:rPr>
                <w:sz w:val="18"/>
                <w:szCs w:val="18"/>
              </w:rPr>
              <w:t xml:space="preserve"> = </w:t>
            </w:r>
            <w:proofErr w:type="spellStart"/>
            <w:r w:rsidRPr="008A234A">
              <w:rPr>
                <w:sz w:val="18"/>
                <w:szCs w:val="18"/>
              </w:rPr>
              <w:t>esses</w:t>
            </w:r>
            <w:proofErr w:type="spellEnd"/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8A234A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927800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27800">
              <w:rPr>
                <w:b/>
                <w:sz w:val="18"/>
                <w:szCs w:val="18"/>
              </w:rPr>
              <w:t>Ida</w:t>
            </w:r>
            <w:r w:rsidRPr="00927800">
              <w:rPr>
                <w:sz w:val="18"/>
                <w:szCs w:val="18"/>
              </w:rPr>
              <w:t xml:space="preserve">, </w:t>
            </w:r>
            <w:proofErr w:type="spellStart"/>
            <w:r w:rsidRPr="00927800">
              <w:rPr>
                <w:sz w:val="18"/>
                <w:szCs w:val="18"/>
              </w:rPr>
              <w:t>Id</w:t>
            </w:r>
            <w:r w:rsidR="00927800" w:rsidRPr="00927800">
              <w:rPr>
                <w:sz w:val="18"/>
                <w:szCs w:val="18"/>
              </w:rPr>
              <w:t>ae</w:t>
            </w:r>
            <w:proofErr w:type="spellEnd"/>
            <w:r w:rsidRPr="00927800">
              <w:rPr>
                <w:sz w:val="18"/>
                <w:szCs w:val="18"/>
              </w:rPr>
              <w:t xml:space="preserve">  das Ida-Gebirge</w:t>
            </w:r>
          </w:p>
          <w:p w:rsidR="00245F31" w:rsidRPr="00927800" w:rsidRDefault="00245F3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Pr="00927800" w:rsidRDefault="00245F31" w:rsidP="00927800">
            <w:pPr>
              <w:spacing w:after="0" w:line="240" w:lineRule="auto"/>
              <w:ind w:right="32"/>
              <w:rPr>
                <w:i/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cedrus</w:t>
            </w:r>
            <w:proofErr w:type="spellEnd"/>
            <w:r w:rsidRPr="00245F31">
              <w:rPr>
                <w:sz w:val="18"/>
                <w:szCs w:val="18"/>
              </w:rPr>
              <w:t xml:space="preserve">, </w:t>
            </w:r>
            <w:proofErr w:type="spellStart"/>
            <w:r w:rsidRPr="00245F31">
              <w:rPr>
                <w:sz w:val="18"/>
                <w:szCs w:val="18"/>
              </w:rPr>
              <w:t>cedri</w:t>
            </w:r>
            <w:proofErr w:type="spellEnd"/>
            <w:r w:rsidRPr="00245F31">
              <w:rPr>
                <w:sz w:val="18"/>
                <w:szCs w:val="18"/>
              </w:rPr>
              <w:t xml:space="preserve"> f.  die Z</w:t>
            </w:r>
            <w:r>
              <w:rPr>
                <w:sz w:val="18"/>
                <w:szCs w:val="18"/>
              </w:rPr>
              <w:t xml:space="preserve">eder </w:t>
            </w:r>
            <w:r w:rsidRPr="00927800">
              <w:rPr>
                <w:i/>
                <w:sz w:val="18"/>
                <w:szCs w:val="18"/>
              </w:rPr>
              <w:t>(eine Baumart mit einer besonders schönen Farbgebung)</w:t>
            </w:r>
          </w:p>
          <w:p w:rsidR="00245F31" w:rsidRDefault="00245F31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cortex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corticis</w:t>
            </w:r>
            <w:proofErr w:type="spellEnd"/>
            <w:r>
              <w:rPr>
                <w:sz w:val="18"/>
                <w:szCs w:val="18"/>
              </w:rPr>
              <w:t xml:space="preserve"> m.  Rinde</w:t>
            </w:r>
          </w:p>
          <w:p w:rsidR="00245F31" w:rsidRDefault="00245F31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927800">
              <w:rPr>
                <w:b/>
                <w:sz w:val="18"/>
                <w:szCs w:val="18"/>
              </w:rPr>
              <w:t>quod</w:t>
            </w:r>
            <w:r>
              <w:rPr>
                <w:sz w:val="18"/>
                <w:szCs w:val="18"/>
              </w:rPr>
              <w:t xml:space="preserve">  </w:t>
            </w:r>
            <w:r w:rsidRPr="00927800">
              <w:rPr>
                <w:i/>
                <w:sz w:val="18"/>
                <w:szCs w:val="18"/>
              </w:rPr>
              <w:t>hier</w:t>
            </w:r>
            <w:r>
              <w:rPr>
                <w:sz w:val="18"/>
                <w:szCs w:val="18"/>
              </w:rPr>
              <w:t>: dass</w:t>
            </w:r>
          </w:p>
          <w:p w:rsidR="00245F31" w:rsidRDefault="00245F31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Default="00245F31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Default="00245F31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245F31" w:rsidRDefault="00245F31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mane</w:t>
            </w:r>
            <w:proofErr w:type="spellEnd"/>
            <w:r>
              <w:rPr>
                <w:sz w:val="18"/>
                <w:szCs w:val="18"/>
              </w:rPr>
              <w:t xml:space="preserve">  morgens</w:t>
            </w:r>
          </w:p>
          <w:p w:rsidR="00950B47" w:rsidRDefault="00245F31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digestus</w:t>
            </w:r>
            <w:proofErr w:type="spellEnd"/>
            <w:r>
              <w:rPr>
                <w:sz w:val="18"/>
                <w:szCs w:val="18"/>
              </w:rPr>
              <w:t>, a, um  geordnet</w:t>
            </w:r>
          </w:p>
          <w:p w:rsidR="00950B47" w:rsidRPr="00927800" w:rsidRDefault="00950B47" w:rsidP="00927800">
            <w:pPr>
              <w:spacing w:before="60" w:after="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semisupina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</w:rPr>
              <w:t>iacuit</w:t>
            </w:r>
            <w:proofErr w:type="spellEnd"/>
            <w:r>
              <w:rPr>
                <w:sz w:val="18"/>
                <w:szCs w:val="18"/>
              </w:rPr>
              <w:t xml:space="preserve">  sie lag halb zurückgelehnt </w:t>
            </w:r>
            <w:r w:rsidRPr="00927800">
              <w:rPr>
                <w:i/>
                <w:sz w:val="18"/>
                <w:szCs w:val="18"/>
              </w:rPr>
              <w:t>(Subjekt ist die Geliebte)</w:t>
            </w:r>
          </w:p>
          <w:p w:rsidR="005B6A61" w:rsidRDefault="00950B47" w:rsidP="00927800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neglecta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927800">
              <w:rPr>
                <w:i/>
                <w:sz w:val="18"/>
                <w:szCs w:val="18"/>
              </w:rPr>
              <w:t>bezogen auf die Geliebte</w:t>
            </w:r>
            <w:r>
              <w:rPr>
                <w:sz w:val="18"/>
                <w:szCs w:val="18"/>
              </w:rPr>
              <w:t>: noch nicht frisiert</w:t>
            </w:r>
          </w:p>
          <w:p w:rsidR="005B6A61" w:rsidRDefault="00CB3F2A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ut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</w:rPr>
              <w:t>Threcia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</w:rPr>
              <w:t>Bacche</w:t>
            </w:r>
            <w:proofErr w:type="spellEnd"/>
            <w:r w:rsidRPr="00CB3F2A">
              <w:rPr>
                <w:sz w:val="18"/>
                <w:szCs w:val="18"/>
              </w:rPr>
              <w:t xml:space="preserve">  wie die Bacchantin au</w:t>
            </w:r>
            <w:r>
              <w:rPr>
                <w:sz w:val="18"/>
                <w:szCs w:val="18"/>
              </w:rPr>
              <w:t xml:space="preserve">s Thrakien </w:t>
            </w:r>
            <w:r w:rsidRPr="00927800">
              <w:rPr>
                <w:i/>
                <w:sz w:val="18"/>
                <w:szCs w:val="18"/>
              </w:rPr>
              <w:t>(eine in Raserei verfallene Begleiterin des Weingottes Bacchus)</w:t>
            </w:r>
          </w:p>
          <w:p w:rsidR="00F56FEE" w:rsidRDefault="00F56FEE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temere</w:t>
            </w:r>
            <w:proofErr w:type="spellEnd"/>
            <w:r>
              <w:rPr>
                <w:sz w:val="18"/>
                <w:szCs w:val="18"/>
              </w:rPr>
              <w:t xml:space="preserve">  lässig</w:t>
            </w:r>
          </w:p>
          <w:p w:rsidR="00B967B1" w:rsidRDefault="00B967B1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927800">
              <w:rPr>
                <w:b/>
                <w:sz w:val="18"/>
                <w:szCs w:val="18"/>
              </w:rPr>
              <w:t xml:space="preserve">cum </w:t>
            </w:r>
            <w:proofErr w:type="spellStart"/>
            <w:r w:rsidRPr="00927800">
              <w:rPr>
                <w:b/>
                <w:sz w:val="18"/>
                <w:szCs w:val="18"/>
              </w:rPr>
              <w:t>graciles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</w:rPr>
              <w:t>essent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</w:rPr>
              <w:t>tamen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et </w:t>
            </w:r>
            <w:proofErr w:type="spellStart"/>
            <w:r w:rsidRPr="00927800">
              <w:rPr>
                <w:b/>
                <w:sz w:val="18"/>
                <w:szCs w:val="18"/>
              </w:rPr>
              <w:t>lanuginis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</w:rPr>
              <w:t>instar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927800">
              <w:rPr>
                <w:i/>
                <w:sz w:val="18"/>
                <w:szCs w:val="18"/>
              </w:rPr>
              <w:t>übersetze</w:t>
            </w:r>
            <w:r>
              <w:rPr>
                <w:sz w:val="18"/>
                <w:szCs w:val="18"/>
              </w:rPr>
              <w:t xml:space="preserve">: Obwohl sie fein waren und dennoch </w:t>
            </w:r>
            <w:proofErr w:type="spellStart"/>
            <w:r>
              <w:rPr>
                <w:sz w:val="18"/>
                <w:szCs w:val="18"/>
              </w:rPr>
              <w:t>genau so</w:t>
            </w:r>
            <w:proofErr w:type="spellEnd"/>
            <w:r>
              <w:rPr>
                <w:sz w:val="18"/>
                <w:szCs w:val="18"/>
              </w:rPr>
              <w:t xml:space="preserve"> wie Flaum</w:t>
            </w:r>
          </w:p>
          <w:p w:rsidR="00B967B1" w:rsidRDefault="00B967B1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quanta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92101E">
              <w:rPr>
                <w:i/>
                <w:sz w:val="18"/>
                <w:szCs w:val="18"/>
              </w:rPr>
              <w:t>übersetze</w:t>
            </w:r>
            <w:r>
              <w:rPr>
                <w:sz w:val="18"/>
                <w:szCs w:val="18"/>
              </w:rPr>
              <w:t>: wie viele (Dinge)</w:t>
            </w:r>
          </w:p>
          <w:p w:rsidR="006A4C87" w:rsidRDefault="00B967B1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tulere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tulerunt</w:t>
            </w:r>
            <w:proofErr w:type="spellEnd"/>
            <w:r>
              <w:rPr>
                <w:sz w:val="18"/>
                <w:szCs w:val="18"/>
              </w:rPr>
              <w:t xml:space="preserve"> (von </w:t>
            </w:r>
            <w:proofErr w:type="spellStart"/>
            <w:r>
              <w:rPr>
                <w:sz w:val="18"/>
                <w:szCs w:val="18"/>
              </w:rPr>
              <w:t>ferre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6A4C87" w:rsidRDefault="006A4C87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927800">
              <w:rPr>
                <w:b/>
                <w:sz w:val="18"/>
                <w:szCs w:val="18"/>
              </w:rPr>
              <w:t>quam</w:t>
            </w:r>
            <w:r>
              <w:rPr>
                <w:sz w:val="18"/>
                <w:szCs w:val="18"/>
              </w:rPr>
              <w:t xml:space="preserve">  </w:t>
            </w:r>
            <w:r w:rsidRPr="0092101E">
              <w:rPr>
                <w:i/>
                <w:sz w:val="18"/>
                <w:szCs w:val="18"/>
              </w:rPr>
              <w:t>hier</w:t>
            </w:r>
            <w:r>
              <w:rPr>
                <w:sz w:val="18"/>
                <w:szCs w:val="18"/>
              </w:rPr>
              <w:t>: wie</w:t>
            </w:r>
          </w:p>
          <w:p w:rsidR="006A4C87" w:rsidRPr="0092101E" w:rsidRDefault="006A4C87" w:rsidP="00927800">
            <w:pPr>
              <w:spacing w:before="60" w:after="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ferrum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et </w:t>
            </w:r>
            <w:proofErr w:type="spellStart"/>
            <w:r w:rsidRPr="00927800">
              <w:rPr>
                <w:b/>
                <w:sz w:val="18"/>
                <w:szCs w:val="18"/>
              </w:rPr>
              <w:t>ignis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92101E">
              <w:rPr>
                <w:i/>
                <w:sz w:val="18"/>
                <w:szCs w:val="18"/>
              </w:rPr>
              <w:t>übersetze</w:t>
            </w:r>
            <w:r>
              <w:rPr>
                <w:sz w:val="18"/>
                <w:szCs w:val="18"/>
              </w:rPr>
              <w:t xml:space="preserve">: glühendes Eisen </w:t>
            </w:r>
            <w:r w:rsidRPr="0092101E">
              <w:rPr>
                <w:i/>
                <w:sz w:val="18"/>
                <w:szCs w:val="18"/>
              </w:rPr>
              <w:t>(gemeint ist ein heißer Eisenstab zum Lockenwickeln)</w:t>
            </w:r>
          </w:p>
          <w:p w:rsidR="006A4C87" w:rsidRDefault="006A4C87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6A4C87" w:rsidRDefault="006A4C87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163698" w:rsidRDefault="0016369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163698" w:rsidRDefault="0016369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92101E" w:rsidRDefault="0092101E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92101E" w:rsidRDefault="0092101E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6A4C87" w:rsidRDefault="006A4C87" w:rsidP="0092101E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ferrea</w:t>
            </w:r>
            <w:proofErr w:type="spellEnd"/>
            <w:r>
              <w:rPr>
                <w:sz w:val="18"/>
                <w:szCs w:val="18"/>
              </w:rPr>
              <w:t xml:space="preserve"> = du Herzlose</w:t>
            </w:r>
          </w:p>
          <w:p w:rsidR="006A4C87" w:rsidRDefault="006A4C87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6A4C87" w:rsidRDefault="0092101E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101E">
              <w:rPr>
                <w:b/>
                <w:sz w:val="18"/>
                <w:szCs w:val="18"/>
              </w:rPr>
              <w:t>periere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perierunt</w:t>
            </w:r>
            <w:proofErr w:type="spellEnd"/>
          </w:p>
          <w:p w:rsidR="006A4C87" w:rsidRDefault="006A4C87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6A4C87" w:rsidRDefault="006A4C87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6A4C87" w:rsidRDefault="006A4C87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6A4C87" w:rsidRDefault="006A4C87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cantatae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</w:rPr>
              <w:t>herbae</w:t>
            </w:r>
            <w:proofErr w:type="spellEnd"/>
            <w:r>
              <w:rPr>
                <w:sz w:val="18"/>
                <w:szCs w:val="18"/>
              </w:rPr>
              <w:t xml:space="preserve">  verzauberte Kräuter</w:t>
            </w:r>
          </w:p>
          <w:p w:rsidR="006A4C87" w:rsidRDefault="006A4C87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paelex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paelicis</w:t>
            </w:r>
            <w:proofErr w:type="spellEnd"/>
            <w:r>
              <w:rPr>
                <w:sz w:val="18"/>
                <w:szCs w:val="18"/>
              </w:rPr>
              <w:t xml:space="preserve"> f.  Konkurrentin</w:t>
            </w:r>
          </w:p>
          <w:p w:rsidR="00486CD5" w:rsidRDefault="00486CD5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163698">
              <w:rPr>
                <w:sz w:val="18"/>
                <w:szCs w:val="18"/>
              </w:rPr>
              <w:t>[</w:t>
            </w:r>
            <w:proofErr w:type="spellStart"/>
            <w:r w:rsidRPr="00163698">
              <w:rPr>
                <w:sz w:val="18"/>
                <w:szCs w:val="18"/>
              </w:rPr>
              <w:t>te</w:t>
            </w:r>
            <w:proofErr w:type="spellEnd"/>
            <w:r w:rsidRPr="00163698">
              <w:rPr>
                <w:sz w:val="18"/>
                <w:szCs w:val="18"/>
              </w:rPr>
              <w:t>]</w:t>
            </w:r>
            <w:r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</w:rPr>
              <w:t>lavit</w:t>
            </w:r>
            <w:proofErr w:type="spellEnd"/>
            <w:r>
              <w:rPr>
                <w:sz w:val="18"/>
                <w:szCs w:val="18"/>
              </w:rPr>
              <w:t xml:space="preserve">  hat dich gewaschen</w:t>
            </w:r>
          </w:p>
          <w:p w:rsidR="00486CD5" w:rsidRPr="0092101E" w:rsidRDefault="00486CD5" w:rsidP="00927800">
            <w:pPr>
              <w:spacing w:before="60" w:after="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Haemonia</w:t>
            </w:r>
            <w:proofErr w:type="spellEnd"/>
            <w:r>
              <w:rPr>
                <w:sz w:val="18"/>
                <w:szCs w:val="18"/>
              </w:rPr>
              <w:t xml:space="preserve">  aus </w:t>
            </w:r>
            <w:proofErr w:type="spellStart"/>
            <w:r>
              <w:rPr>
                <w:sz w:val="18"/>
                <w:szCs w:val="18"/>
              </w:rPr>
              <w:t>Haemonien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2101E">
              <w:rPr>
                <w:i/>
                <w:sz w:val="18"/>
                <w:szCs w:val="18"/>
              </w:rPr>
              <w:t>(Land der Zauberei)</w:t>
            </w:r>
          </w:p>
          <w:p w:rsidR="00486CD5" w:rsidRDefault="00486CD5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abesto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r w:rsidRPr="0092101E">
              <w:rPr>
                <w:i/>
                <w:sz w:val="18"/>
                <w:szCs w:val="18"/>
              </w:rPr>
              <w:t>Imperativ Sing. von</w:t>
            </w:r>
            <w:r w:rsidR="006F35A2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abesse</w:t>
            </w:r>
          </w:p>
          <w:p w:rsidR="00D76F44" w:rsidRDefault="00D76F44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D76F44" w:rsidRDefault="00D76F44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D76F44" w:rsidRDefault="00D76F44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92101E" w:rsidRDefault="0092101E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D76F44" w:rsidRDefault="00D76F44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dispendium</w:t>
            </w:r>
            <w:proofErr w:type="spellEnd"/>
            <w:r>
              <w:rPr>
                <w:sz w:val="18"/>
                <w:szCs w:val="18"/>
              </w:rPr>
              <w:t xml:space="preserve">  Schaden</w:t>
            </w:r>
          </w:p>
          <w:p w:rsidR="00CD4E18" w:rsidRPr="00927800" w:rsidRDefault="00CD4E18" w:rsidP="00927800">
            <w:pPr>
              <w:spacing w:before="60"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CD4E18" w:rsidRDefault="00CD4E1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CD4E18" w:rsidRDefault="00CD4E1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CD4E18" w:rsidRDefault="00CD4E1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CD4E18" w:rsidRDefault="00CD4E1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927800">
              <w:rPr>
                <w:b/>
                <w:sz w:val="18"/>
                <w:szCs w:val="18"/>
              </w:rPr>
              <w:t>Germania</w:t>
            </w:r>
            <w:r>
              <w:rPr>
                <w:sz w:val="18"/>
                <w:szCs w:val="18"/>
              </w:rPr>
              <w:t xml:space="preserve">  Germanien</w:t>
            </w:r>
          </w:p>
          <w:p w:rsidR="00CD4E18" w:rsidRDefault="00CD4E18" w:rsidP="0092101E">
            <w:pPr>
              <w:spacing w:before="60" w:after="0" w:line="240" w:lineRule="auto"/>
              <w:ind w:right="32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crines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</w:rPr>
              <w:t>captivos</w:t>
            </w:r>
            <w:proofErr w:type="spellEnd"/>
            <w:r w:rsidRPr="00CD4E18">
              <w:rPr>
                <w:sz w:val="18"/>
                <w:szCs w:val="18"/>
              </w:rPr>
              <w:t xml:space="preserve">  Haare von Gefa</w:t>
            </w:r>
            <w:r>
              <w:rPr>
                <w:sz w:val="18"/>
                <w:szCs w:val="18"/>
              </w:rPr>
              <w:t>ngenen</w:t>
            </w:r>
          </w:p>
          <w:p w:rsidR="00CD4E18" w:rsidRDefault="00CD4E1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gens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</w:rPr>
              <w:t>triumphata</w:t>
            </w:r>
            <w:proofErr w:type="spellEnd"/>
            <w:r>
              <w:rPr>
                <w:sz w:val="18"/>
                <w:szCs w:val="18"/>
              </w:rPr>
              <w:t xml:space="preserve">  ein besiegtes Volk</w:t>
            </w:r>
          </w:p>
          <w:p w:rsidR="00CD4E18" w:rsidRDefault="00CD4E1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CD4E18" w:rsidRDefault="00CD4E1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927800">
              <w:rPr>
                <w:b/>
                <w:sz w:val="18"/>
                <w:szCs w:val="18"/>
              </w:rPr>
              <w:t>quam</w:t>
            </w:r>
            <w:r>
              <w:rPr>
                <w:sz w:val="18"/>
                <w:szCs w:val="18"/>
              </w:rPr>
              <w:t xml:space="preserve">  </w:t>
            </w:r>
            <w:r w:rsidRPr="0092101E">
              <w:rPr>
                <w:i/>
                <w:sz w:val="18"/>
                <w:szCs w:val="18"/>
              </w:rPr>
              <w:t>hier</w:t>
            </w:r>
            <w:r>
              <w:rPr>
                <w:sz w:val="18"/>
                <w:szCs w:val="18"/>
              </w:rPr>
              <w:t>: wie</w:t>
            </w:r>
          </w:p>
          <w:p w:rsidR="00CD4E18" w:rsidRDefault="00CD4E1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comas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92101E">
              <w:rPr>
                <w:i/>
                <w:sz w:val="18"/>
                <w:szCs w:val="18"/>
              </w:rPr>
              <w:t>Akkusativobjekt zu</w:t>
            </w:r>
            <w:r w:rsidR="006F35A2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mirante</w:t>
            </w:r>
            <w:proofErr w:type="spellEnd"/>
          </w:p>
          <w:p w:rsidR="00CD4E18" w:rsidRDefault="00CD4E1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rubere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rubeo</w:t>
            </w:r>
            <w:proofErr w:type="spellEnd"/>
            <w:r>
              <w:rPr>
                <w:sz w:val="18"/>
                <w:szCs w:val="18"/>
              </w:rPr>
              <w:t xml:space="preserve">  vor Scham erröten</w:t>
            </w:r>
          </w:p>
          <w:p w:rsidR="00CD4E18" w:rsidRDefault="00CD4E18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CD4E18" w:rsidRPr="0092101E" w:rsidRDefault="00CD4E18" w:rsidP="00927800">
            <w:pPr>
              <w:spacing w:before="60" w:after="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nescio</w:t>
            </w:r>
            <w:proofErr w:type="spellEnd"/>
            <w:r w:rsidRPr="00927800">
              <w:rPr>
                <w:b/>
                <w:sz w:val="18"/>
                <w:szCs w:val="18"/>
              </w:rPr>
              <w:t xml:space="preserve"> quam </w:t>
            </w:r>
            <w:proofErr w:type="spellStart"/>
            <w:r w:rsidRPr="00927800">
              <w:rPr>
                <w:b/>
                <w:sz w:val="18"/>
                <w:szCs w:val="18"/>
              </w:rPr>
              <w:t>Sygambram</w:t>
            </w:r>
            <w:proofErr w:type="spellEnd"/>
            <w:r w:rsidRPr="00CD4E18">
              <w:rPr>
                <w:sz w:val="18"/>
                <w:szCs w:val="18"/>
              </w:rPr>
              <w:t xml:space="preserve">  irgendeine </w:t>
            </w:r>
            <w:proofErr w:type="spellStart"/>
            <w:r w:rsidRPr="00CD4E18">
              <w:rPr>
                <w:sz w:val="18"/>
                <w:szCs w:val="18"/>
              </w:rPr>
              <w:t>Sygambrerin</w:t>
            </w:r>
            <w:proofErr w:type="spellEnd"/>
            <w:r w:rsidRPr="00CD4E18">
              <w:rPr>
                <w:sz w:val="18"/>
                <w:szCs w:val="18"/>
              </w:rPr>
              <w:t xml:space="preserve"> </w:t>
            </w:r>
            <w:r w:rsidRPr="0092101E">
              <w:rPr>
                <w:i/>
                <w:sz w:val="18"/>
                <w:szCs w:val="18"/>
              </w:rPr>
              <w:t>(Mitglied eines germanischen Stamms)</w:t>
            </w:r>
          </w:p>
          <w:p w:rsidR="00CD4E18" w:rsidRDefault="00517593" w:rsidP="00927800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92101E">
              <w:rPr>
                <w:i/>
                <w:sz w:val="18"/>
                <w:szCs w:val="18"/>
                <w:lang w:val="en-GB"/>
              </w:rPr>
              <w:t>Ordne</w:t>
            </w:r>
            <w:proofErr w:type="spellEnd"/>
            <w:r w:rsidRPr="00517593">
              <w:rPr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927800">
              <w:rPr>
                <w:b/>
                <w:sz w:val="18"/>
                <w:szCs w:val="18"/>
                <w:lang w:val="en-GB"/>
              </w:rPr>
              <w:t>Tamen</w:t>
            </w:r>
            <w:proofErr w:type="spellEnd"/>
            <w:r w:rsidRPr="00927800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  <w:lang w:val="en-GB"/>
              </w:rPr>
              <w:t>memini</w:t>
            </w:r>
            <w:proofErr w:type="spellEnd"/>
            <w:r w:rsidRPr="00927800">
              <w:rPr>
                <w:b/>
                <w:sz w:val="18"/>
                <w:szCs w:val="18"/>
                <w:lang w:val="en-GB"/>
              </w:rPr>
              <w:t xml:space="preserve">, cum </w:t>
            </w:r>
            <w:proofErr w:type="spellStart"/>
            <w:r w:rsidRPr="00927800">
              <w:rPr>
                <w:b/>
                <w:sz w:val="18"/>
                <w:szCs w:val="18"/>
                <w:lang w:val="en-GB"/>
              </w:rPr>
              <w:t>ista</w:t>
            </w:r>
            <w:proofErr w:type="spellEnd"/>
            <w:r w:rsidRPr="00927800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  <w:lang w:val="en-GB"/>
              </w:rPr>
              <w:t>fama</w:t>
            </w:r>
            <w:proofErr w:type="spellEnd"/>
            <w:r w:rsidRPr="00927800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  <w:lang w:val="en-GB"/>
              </w:rPr>
              <w:t>mea</w:t>
            </w:r>
            <w:proofErr w:type="spellEnd"/>
            <w:r w:rsidRPr="00927800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7800">
              <w:rPr>
                <w:b/>
                <w:sz w:val="18"/>
                <w:szCs w:val="18"/>
                <w:lang w:val="en-GB"/>
              </w:rPr>
              <w:t>fuit</w:t>
            </w:r>
            <w:proofErr w:type="spellEnd"/>
            <w:r w:rsidRPr="00927800">
              <w:rPr>
                <w:b/>
                <w:sz w:val="18"/>
                <w:szCs w:val="18"/>
                <w:lang w:val="en-GB"/>
              </w:rPr>
              <w:t>.</w:t>
            </w:r>
          </w:p>
          <w:p w:rsidR="00517593" w:rsidRDefault="00517593" w:rsidP="00927800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:rsidR="00517593" w:rsidRDefault="00517593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co</w:t>
            </w:r>
            <w:r w:rsidR="00F3018C" w:rsidRPr="00927800">
              <w:rPr>
                <w:b/>
                <w:sz w:val="18"/>
                <w:szCs w:val="18"/>
              </w:rPr>
              <w:t>lligere</w:t>
            </w:r>
            <w:proofErr w:type="spellEnd"/>
            <w:r w:rsidR="00F3018C" w:rsidRPr="0092780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3018C" w:rsidRPr="00927800">
              <w:rPr>
                <w:b/>
                <w:sz w:val="18"/>
                <w:szCs w:val="18"/>
              </w:rPr>
              <w:t>mentem</w:t>
            </w:r>
            <w:proofErr w:type="spellEnd"/>
            <w:r w:rsidR="00F3018C" w:rsidRPr="00F3018C">
              <w:rPr>
                <w:sz w:val="18"/>
                <w:szCs w:val="18"/>
              </w:rPr>
              <w:t xml:space="preserve">  zur Besinnung k</w:t>
            </w:r>
            <w:r w:rsidR="00F3018C">
              <w:rPr>
                <w:sz w:val="18"/>
                <w:szCs w:val="18"/>
              </w:rPr>
              <w:t>ommen</w:t>
            </w:r>
          </w:p>
          <w:p w:rsidR="00F3018C" w:rsidRDefault="00F3018C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F3018C" w:rsidRDefault="00F3018C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nativus</w:t>
            </w:r>
            <w:proofErr w:type="spellEnd"/>
            <w:r>
              <w:rPr>
                <w:sz w:val="18"/>
                <w:szCs w:val="18"/>
              </w:rPr>
              <w:t>, a, um  ursprünglich</w:t>
            </w:r>
          </w:p>
          <w:p w:rsidR="00F3018C" w:rsidRPr="00F3018C" w:rsidRDefault="00F3018C" w:rsidP="0092780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27800">
              <w:rPr>
                <w:b/>
                <w:sz w:val="18"/>
                <w:szCs w:val="18"/>
              </w:rPr>
              <w:t>conspiciere</w:t>
            </w:r>
            <w:proofErr w:type="spellEnd"/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conspicieris</w:t>
            </w:r>
            <w:proofErr w:type="spellEnd"/>
          </w:p>
        </w:tc>
      </w:tr>
    </w:tbl>
    <w:p w:rsidR="003557E9" w:rsidRPr="00F3018C" w:rsidRDefault="003557E9" w:rsidP="0010703D"/>
    <w:p w:rsidR="005D43C3" w:rsidRPr="009E3339" w:rsidRDefault="0075591A" w:rsidP="005D43C3">
      <w:pPr>
        <w:spacing w:after="100"/>
        <w:ind w:right="2552"/>
        <w:rPr>
          <w:b/>
        </w:rPr>
      </w:pPr>
      <w:r>
        <w:rPr>
          <w:b/>
        </w:rPr>
        <w:t>W</w:t>
      </w:r>
      <w:bookmarkStart w:id="0" w:name="_GoBack"/>
      <w:bookmarkEnd w:id="0"/>
      <w:r w:rsidR="005D43C3" w:rsidRPr="009E3339">
        <w:rPr>
          <w:b/>
        </w:rPr>
        <w:t xml:space="preserve">eiterführende Aufgaben </w:t>
      </w:r>
      <w:r w:rsidR="005D43C3" w:rsidRPr="009E3339">
        <w:rPr>
          <w:b/>
        </w:rPr>
        <w:sym w:font="Wingdings" w:char="F03F"/>
      </w:r>
    </w:p>
    <w:p w:rsidR="005D43C3" w:rsidRPr="005D43C3" w:rsidRDefault="005D43C3" w:rsidP="005D43C3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 w:rsidRPr="005D43C3">
        <w:t>Beschreiben Sie in eigenen Worten die Ausgangslage des Gedichts!</w:t>
      </w:r>
    </w:p>
    <w:p w:rsidR="005D43C3" w:rsidRPr="005D43C3" w:rsidRDefault="005D43C3" w:rsidP="005D43C3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 w:rsidRPr="005D43C3">
        <w:t>Analysieren und interpretieren Sie die sprachlich-stilistische Beschreibung von Corinnas Haarpracht und (Haar-)Leiden!</w:t>
      </w:r>
    </w:p>
    <w:p w:rsidR="005D43C3" w:rsidRPr="005D43C3" w:rsidRDefault="005D43C3" w:rsidP="000323A1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 w:rsidRPr="005D43C3">
        <w:t xml:space="preserve">Zeigen Sie Ovids Position und Argumente für oder gegen das </w:t>
      </w:r>
      <w:proofErr w:type="spellStart"/>
      <w:r w:rsidRPr="005D43C3">
        <w:t>Haarefärben</w:t>
      </w:r>
      <w:proofErr w:type="spellEnd"/>
      <w:r w:rsidRPr="005D43C3">
        <w:t xml:space="preserve"> und nehmen Sie selbst begründet Stellung dazu. </w:t>
      </w:r>
    </w:p>
    <w:p w:rsidR="00AF6BE7" w:rsidRPr="00163698" w:rsidRDefault="005D43C3" w:rsidP="00163698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 w:rsidRPr="005D43C3">
        <w:t xml:space="preserve">Diskutieren und problematisieren Sie die Bedeutung des Haare-Färbens und der „Selbstoptimierung“ allgemein in der heutigen Zeit und Gesellschaft. Beziehen Sie dabei auch die Rolle von social </w:t>
      </w:r>
      <w:proofErr w:type="spellStart"/>
      <w:r w:rsidRPr="005D43C3">
        <w:t>media</w:t>
      </w:r>
      <w:proofErr w:type="spellEnd"/>
      <w:r w:rsidRPr="005D43C3">
        <w:t xml:space="preserve"> ein. </w:t>
      </w:r>
    </w:p>
    <w:sectPr w:rsidR="00AF6BE7" w:rsidRPr="00163698" w:rsidSect="00576245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BD6A83"/>
    <w:multiLevelType w:val="hybridMultilevel"/>
    <w:tmpl w:val="FD16B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812A5"/>
    <w:rsid w:val="00083E6B"/>
    <w:rsid w:val="000B6D80"/>
    <w:rsid w:val="000D72DC"/>
    <w:rsid w:val="000E06A4"/>
    <w:rsid w:val="00104A68"/>
    <w:rsid w:val="0010703D"/>
    <w:rsid w:val="00163698"/>
    <w:rsid w:val="001961D9"/>
    <w:rsid w:val="001C32AD"/>
    <w:rsid w:val="001F06FF"/>
    <w:rsid w:val="0020086D"/>
    <w:rsid w:val="00245F31"/>
    <w:rsid w:val="00254AD2"/>
    <w:rsid w:val="00263CB4"/>
    <w:rsid w:val="00286CFA"/>
    <w:rsid w:val="00295808"/>
    <w:rsid w:val="002C4439"/>
    <w:rsid w:val="002D6A88"/>
    <w:rsid w:val="002F7526"/>
    <w:rsid w:val="002F7E4F"/>
    <w:rsid w:val="00324FAD"/>
    <w:rsid w:val="003557E9"/>
    <w:rsid w:val="00364396"/>
    <w:rsid w:val="00373793"/>
    <w:rsid w:val="003B54D2"/>
    <w:rsid w:val="004015E0"/>
    <w:rsid w:val="00404056"/>
    <w:rsid w:val="004159C2"/>
    <w:rsid w:val="00442C18"/>
    <w:rsid w:val="00463449"/>
    <w:rsid w:val="0048336A"/>
    <w:rsid w:val="00486CD5"/>
    <w:rsid w:val="004A1F1C"/>
    <w:rsid w:val="004B5B2E"/>
    <w:rsid w:val="004D5DD6"/>
    <w:rsid w:val="004E1903"/>
    <w:rsid w:val="00517593"/>
    <w:rsid w:val="00521915"/>
    <w:rsid w:val="00576245"/>
    <w:rsid w:val="00583865"/>
    <w:rsid w:val="005A27EB"/>
    <w:rsid w:val="005B6A61"/>
    <w:rsid w:val="005C674D"/>
    <w:rsid w:val="005D43C3"/>
    <w:rsid w:val="00653BA1"/>
    <w:rsid w:val="0066150C"/>
    <w:rsid w:val="006671B5"/>
    <w:rsid w:val="006A4C87"/>
    <w:rsid w:val="006F35A2"/>
    <w:rsid w:val="0075591A"/>
    <w:rsid w:val="007C7C4F"/>
    <w:rsid w:val="008333C4"/>
    <w:rsid w:val="008336B5"/>
    <w:rsid w:val="00846335"/>
    <w:rsid w:val="0087446F"/>
    <w:rsid w:val="008850D5"/>
    <w:rsid w:val="00890C87"/>
    <w:rsid w:val="008A234A"/>
    <w:rsid w:val="008C7409"/>
    <w:rsid w:val="008E233A"/>
    <w:rsid w:val="008F35AA"/>
    <w:rsid w:val="0092101E"/>
    <w:rsid w:val="00927800"/>
    <w:rsid w:val="00950B47"/>
    <w:rsid w:val="009662BA"/>
    <w:rsid w:val="0099177C"/>
    <w:rsid w:val="009A1872"/>
    <w:rsid w:val="009E3339"/>
    <w:rsid w:val="009F57D5"/>
    <w:rsid w:val="009F66C9"/>
    <w:rsid w:val="00A62037"/>
    <w:rsid w:val="00AA2F78"/>
    <w:rsid w:val="00AB089A"/>
    <w:rsid w:val="00AB385F"/>
    <w:rsid w:val="00AB41D4"/>
    <w:rsid w:val="00AE056B"/>
    <w:rsid w:val="00AF6BE7"/>
    <w:rsid w:val="00AF7479"/>
    <w:rsid w:val="00B17FB0"/>
    <w:rsid w:val="00B63500"/>
    <w:rsid w:val="00B80BAC"/>
    <w:rsid w:val="00B967B1"/>
    <w:rsid w:val="00BB0D53"/>
    <w:rsid w:val="00BC7B58"/>
    <w:rsid w:val="00BE5678"/>
    <w:rsid w:val="00BF10A1"/>
    <w:rsid w:val="00C72C8B"/>
    <w:rsid w:val="00CB3751"/>
    <w:rsid w:val="00CB3F2A"/>
    <w:rsid w:val="00CD4E18"/>
    <w:rsid w:val="00CE0E4E"/>
    <w:rsid w:val="00CF0641"/>
    <w:rsid w:val="00D61CFD"/>
    <w:rsid w:val="00D76F44"/>
    <w:rsid w:val="00DB2F7B"/>
    <w:rsid w:val="00E542E0"/>
    <w:rsid w:val="00E74033"/>
    <w:rsid w:val="00EF7D2F"/>
    <w:rsid w:val="00F3018C"/>
    <w:rsid w:val="00F345BB"/>
    <w:rsid w:val="00F520E3"/>
    <w:rsid w:val="00F56FEE"/>
    <w:rsid w:val="00F86641"/>
    <w:rsid w:val="00F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567D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33</cp:revision>
  <dcterms:created xsi:type="dcterms:W3CDTF">2022-05-16T19:04:00Z</dcterms:created>
  <dcterms:modified xsi:type="dcterms:W3CDTF">2025-03-07T17:38:00Z</dcterms:modified>
</cp:coreProperties>
</file>